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Industrial Internship Report on</w:t>
      </w:r>
    </w:p>
    <w:p w:rsidR="00000000" w:rsidDel="00000000" w:rsidP="00000000" w:rsidRDefault="00000000" w:rsidRPr="00000000" w14:paraId="00000004">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“Quiz Game”</w:t>
      </w:r>
    </w:p>
    <w:p w:rsidR="00000000" w:rsidDel="00000000" w:rsidP="00000000" w:rsidRDefault="00000000" w:rsidRPr="00000000" w14:paraId="00000005">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6">
      <w:pPr>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 Gautam Anudeep</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project was Quiz Game</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Fonts w:ascii="Times New Roman" w:cs="Times New Roman" w:eastAsia="Times New Roman" w:hAnsi="Times New Roman"/>
          <w:b w:val="1"/>
          <w:sz w:val="24"/>
          <w:szCs w:val="24"/>
          <w:u w:val="single"/>
          <w:rtl w:val="0"/>
        </w:rPr>
        <w:t xml:space="preserve">TABLE OF CONTENTS</w:t>
      </w:r>
    </w:p>
    <w:p w:rsidR="00000000" w:rsidDel="00000000" w:rsidP="00000000" w:rsidRDefault="00000000" w:rsidRPr="00000000" w14:paraId="00000018">
      <w:pPr>
        <w:rPr>
          <w:rFonts w:ascii="Times New Roman" w:cs="Times New Roman" w:eastAsia="Times New Roman" w:hAnsi="Times New Roman"/>
          <w:b w:val="1"/>
          <w:sz w:val="24"/>
          <w:szCs w:val="24"/>
          <w:u w:val="single"/>
        </w:rPr>
      </w:pPr>
      <w:bookmarkStart w:colFirst="0" w:colLast="0" w:name="_t4gtymunac97"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Preface</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b w:val="1"/>
              <w:color w:val="000000"/>
              <w:u w:val="none"/>
            </w:rPr>
          </w:pPr>
          <w:hyperlink w:anchor="_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color w:val="000000"/>
              <w:u w:val="no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About UniConverge Technologies Pvt Ltd</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color w:val="000000"/>
              <w:u w:val="no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About upskill Campus (USC)</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color w:val="000000"/>
              <w:u w:val="no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The IoT Academy</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color w:val="000000"/>
              <w:u w:val="no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Objectives of this Internship program</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color w:val="000000"/>
              <w:u w:val="no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1t3h5sf">
            <w:r w:rsidDel="00000000" w:rsidR="00000000" w:rsidRPr="00000000">
              <w:rPr>
                <w:rtl w:val="0"/>
              </w:rPr>
              <w:t xml:space="preserve">5</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Glossary</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b w:val="1"/>
              <w:color w:val="000000"/>
              <w:u w:val="none"/>
            </w:rPr>
          </w:pPr>
          <w:hyperlink w:anchor="_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Problem Statement</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Existing and Proposed solution</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color w:val="000000"/>
              <w:u w:val="no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Code submission (Github link)</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color w:val="000000"/>
              <w:u w:val="no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Report submission (Github link)</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b w:val="1"/>
              <w:color w:val="000000"/>
              <w:u w:val="none"/>
            </w:rPr>
          </w:pPr>
          <w:hyperlink w:anchor="_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Proposed Design/ Model</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color w:val="000000"/>
              <w:u w:val="no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Interface</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color w:val="000000"/>
              <w:u w:val="none"/>
            </w:rPr>
          </w:pPr>
          <w:hyperlink w:anchor="_lmdhgksduq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Performance Test</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color w:val="000000"/>
              <w:u w:val="none"/>
            </w:rPr>
          </w:pPr>
          <w:hyperlink w:anchor="_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My learnings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b w:val="1"/>
              <w:color w:val="000000"/>
              <w:u w:val="none"/>
            </w:rPr>
          </w:pPr>
          <w:hyperlink w:anchor="_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b w:val="1"/>
          <w:sz w:val="24"/>
          <w:szCs w:val="24"/>
          <w:u w:val="single"/>
        </w:rPr>
      </w:pPr>
      <w:bookmarkStart w:colFirst="0" w:colLast="0" w:name="_gjdgxs" w:id="1"/>
      <w:bookmarkEnd w:id="1"/>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pageBreakBefore w:val="0"/>
        <w:widowControl w:val="1"/>
        <w:numPr>
          <w:ilvl w:val="0"/>
          <w:numId w:val="7"/>
        </w:numPr>
        <w:spacing w:after="0" w:before="0" w:lineRule="auto"/>
        <w:ind w:left="432" w:hanging="432"/>
        <w:rPr/>
      </w:pPr>
      <w:bookmarkStart w:colFirst="0" w:colLast="0" w:name="_30j0zll" w:id="2"/>
      <w:bookmarkEnd w:id="2"/>
      <w:r w:rsidDel="00000000" w:rsidR="00000000" w:rsidRPr="00000000">
        <w:rPr>
          <w:rtl w:val="0"/>
        </w:rPr>
        <w:t xml:space="preserve">Preface</w:t>
      </w:r>
    </w:p>
    <w:p w:rsidR="00000000" w:rsidDel="00000000" w:rsidP="00000000" w:rsidRDefault="00000000" w:rsidRPr="00000000" w14:paraId="0000002C">
      <w:pPr>
        <w:ind w:left="432" w:firstLine="0"/>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do we need an Internship ?</w:t>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today's highly competitive job market, securing a successful career requires more than just academic qualifications. Employers increasingly seek candidates with practical experience and a deep understanding of the industry. Internships play a crucial role in bridging the gap between academic learning and professional practice.</w:t>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Brief Introduction about my project:</w:t>
      </w:r>
    </w:p>
    <w:p w:rsidR="00000000" w:rsidDel="00000000" w:rsidP="00000000" w:rsidRDefault="00000000" w:rsidRPr="00000000" w14:paraId="00000030">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aims to build a quiz game using Python. The scope of this project involves designing a user interface to display questions from a csv file and collect user answers along with their name, implementing a csv file system to store quiz data, and developing a scoring algorithm to track the user's progress and calculate their final score and display the leaderboard to other users as well.</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glad that Upskill Campus and UniConverge Technologies Pvt. Ltd. are providing this Industrial Internship, this Internship will be a great addition to my career.</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Program was planned</w:t>
      </w:r>
    </w:p>
    <w:p w:rsidR="00000000" w:rsidDel="00000000" w:rsidP="00000000" w:rsidRDefault="00000000" w:rsidRPr="00000000" w14:paraId="00000034">
      <w:pPr>
        <w:rPr/>
      </w:pPr>
      <w:r w:rsidDel="00000000" w:rsidR="00000000" w:rsidRPr="00000000">
        <w:rPr/>
        <w:drawing>
          <wp:inline distB="0" distT="0" distL="0" distR="0">
            <wp:extent cx="6000750" cy="2308860"/>
            <wp:effectExtent b="0" l="0" r="0" t="0"/>
            <wp:docPr id="1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 would like to express my heartfelt gratitude to Upskill Campus and UniConverge Technologies Pvt. Ltd. for providing me with the opportunity to participate in this industrial internship. It has been an invaluable addition to my career development, allowing me to acquire new knowledge and skills. I am truly thankful for providing me this opportunity.</w:t>
      </w:r>
      <w:r w:rsidDel="00000000" w:rsidR="00000000" w:rsidRPr="00000000">
        <w:rPr>
          <w:rtl w:val="0"/>
        </w:rPr>
      </w:r>
    </w:p>
    <w:p w:rsidR="00000000" w:rsidDel="00000000" w:rsidP="00000000" w:rsidRDefault="00000000" w:rsidRPr="00000000" w14:paraId="00000036">
      <w:pPr>
        <w:pStyle w:val="Heading1"/>
        <w:pageBreakBefore w:val="0"/>
        <w:widowControl w:val="1"/>
        <w:numPr>
          <w:ilvl w:val="0"/>
          <w:numId w:val="7"/>
        </w:numPr>
        <w:spacing w:after="0" w:before="0" w:lineRule="auto"/>
        <w:ind w:left="432" w:hanging="432"/>
        <w:rPr>
          <w:rFonts w:ascii="Times New Roman" w:cs="Times New Roman" w:eastAsia="Times New Roman" w:hAnsi="Times New Roman"/>
        </w:rPr>
      </w:pPr>
      <w:bookmarkStart w:colFirst="0" w:colLast="0" w:name="_1fob9te" w:id="3"/>
      <w:bookmarkEnd w:id="3"/>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7">
      <w:pPr>
        <w:pStyle w:val="Heading2"/>
        <w:numPr>
          <w:ilvl w:val="1"/>
          <w:numId w:val="7"/>
        </w:numPr>
        <w:ind w:left="576" w:hanging="576"/>
        <w:rPr>
          <w:rFonts w:ascii="Times New Roman" w:cs="Times New Roman" w:eastAsia="Times New Roman" w:hAnsi="Times New Roman"/>
        </w:rPr>
      </w:pPr>
      <w:bookmarkStart w:colFirst="0" w:colLast="0" w:name="_3znysh7" w:id="4"/>
      <w:bookmarkEnd w:id="4"/>
      <w:r w:rsidDel="00000000" w:rsidR="00000000" w:rsidRPr="00000000">
        <w:rPr>
          <w:rFonts w:ascii="Times New Roman" w:cs="Times New Roman" w:eastAsia="Times New Roman" w:hAnsi="Times New Roman"/>
          <w:rtl w:val="0"/>
        </w:rPr>
        <w:t xml:space="preserve">About UniConverge Technologies Pvt Ltd</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developing its products and solutions it is leveraging various</w:t>
      </w:r>
      <w:r w:rsidDel="00000000" w:rsidR="00000000" w:rsidRPr="00000000">
        <w:rPr>
          <w:rFonts w:ascii="Times New Roman" w:cs="Times New Roman" w:eastAsia="Times New Roman" w:hAnsi="Times New Roman"/>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Times New Roman" w:cs="Times New Roman" w:eastAsia="Times New Roman" w:hAnsi="Times New Roman"/>
          <w:rtl w:val="0"/>
        </w:rPr>
        <w:t xml:space="preserve">etc.</w:t>
      </w:r>
    </w:p>
    <w:p w:rsidR="00000000" w:rsidDel="00000000" w:rsidP="00000000" w:rsidRDefault="00000000" w:rsidRPr="00000000" w14:paraId="0000003A">
      <w:pPr>
        <w:rPr/>
      </w:pPr>
      <w:r w:rsidDel="00000000" w:rsidR="00000000" w:rsidRPr="00000000">
        <w:rPr/>
        <w:drawing>
          <wp:inline distB="0" distT="0" distL="0" distR="0">
            <wp:extent cx="6000750" cy="3373755"/>
            <wp:effectExtent b="0" l="0" r="0" t="0"/>
            <wp:docPr id="2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Pr>
        <w:drawing>
          <wp:inline distB="0" distT="0" distL="0" distR="0">
            <wp:extent cx="1397696" cy="498945"/>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397696" cy="4989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UCT Insight</w:t>
      </w:r>
      <w:r w:rsidDel="00000000" w:rsidR="00000000" w:rsidRPr="00000000">
        <w:rPr>
          <w:rFonts w:ascii="Times New Roman" w:cs="Times New Roman" w:eastAsia="Times New Roman" w:hAnsi="Times New Roman"/>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enables device connectivity via industry standard IoT protocols - MQTT, CoAP, HTTP, Modbus TCP, OPC UA </w:t>
      </w:r>
    </w:p>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supports both cloud and on-premises deployments.</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0" distR="0">
            <wp:extent cx="5427103" cy="2970387"/>
            <wp:effectExtent b="0" l="0" r="0" t="0"/>
            <wp:docPr id="2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27103" cy="2970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0" l="0" r="0" t="0"/>
            <wp:docPr descr="Getting Started with Rule Engine | ThingsBoard Community Edition" id="22" name="image3.png"/>
            <a:graphic>
              <a:graphicData uri="http://schemas.openxmlformats.org/drawingml/2006/picture">
                <pic:pic>
                  <pic:nvPicPr>
                    <pic:cNvPr descr="Getting Started with Rule Engine | ThingsBoard Community Edition" id="0" name="image3.png"/>
                    <pic:cNvPicPr preferRelativeResize="0"/>
                  </pic:nvPicPr>
                  <pic:blipFill>
                    <a:blip r:embed="rId10"/>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0" distT="0" distL="0" distR="0">
            <wp:extent cx="1522476" cy="564986"/>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522476" cy="56498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Factory watch is a platform for smart factory needs.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provides Users/ Factory </w:t>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scalable solution for their Production and asset monitoring</w:t>
      </w:r>
    </w:p>
    <w:p w:rsidR="00000000" w:rsidDel="00000000" w:rsidP="00000000" w:rsidRDefault="00000000" w:rsidRPr="00000000" w14:paraId="0000004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OEE and predictive maintenance solution scaling up to digital twin for your assets.</w:t>
      </w:r>
    </w:p>
    <w:p w:rsidR="00000000" w:rsidDel="00000000" w:rsidP="00000000" w:rsidRDefault="00000000" w:rsidRPr="00000000" w14:paraId="0000004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unleash the true potential of the data that their machines are generating and helps to identify the KPIs and also improve them.</w:t>
      </w:r>
    </w:p>
    <w:p w:rsidR="00000000" w:rsidDel="00000000" w:rsidP="00000000" w:rsidRDefault="00000000" w:rsidRPr="00000000" w14:paraId="0000004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unique SaaS model helps users to save time, cost and money.</w:t>
      </w:r>
    </w:p>
    <w:p w:rsidR="00000000" w:rsidDel="00000000" w:rsidP="00000000" w:rsidRDefault="00000000" w:rsidRPr="00000000" w14:paraId="0000004C">
      <w:pPr>
        <w:rPr/>
      </w:pPr>
      <w:r w:rsidDel="00000000" w:rsidR="00000000" w:rsidRPr="00000000">
        <w:rPr/>
        <w:drawing>
          <wp:inline distB="0" distT="0" distL="0" distR="0">
            <wp:extent cx="4986070" cy="2862267"/>
            <wp:effectExtent b="0" l="0" r="0" t="0"/>
            <wp:docPr id="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6" name="image11.png"/>
            <a:graphic>
              <a:graphicData uri="http://schemas.openxmlformats.org/drawingml/2006/picture">
                <pic:pic>
                  <pic:nvPicPr>
                    <pic:cNvPr descr="What is LoRaWAN? - Yeastar Workplace Help" id="0" name="image11.png"/>
                    <pic:cNvPicPr preferRelativeResize="0"/>
                  </pic:nvPicPr>
                  <pic:blipFill>
                    <a:blip r:embed="rId14"/>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UCT  is one of the early adopters of LoRAWAN technology and providing solution in Agritech, Smart cities, Industrial Monitoring, Smart Street Light, Smart Water/ Gas/ Electricity metering solutions etc.</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Predictive Maintenance</w:t>
      </w:r>
    </w:p>
    <w:p w:rsidR="00000000" w:rsidDel="00000000" w:rsidP="00000000" w:rsidRDefault="00000000" w:rsidRPr="00000000" w14:paraId="0000005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sz w:val="32"/>
          <w:szCs w:val="32"/>
        </w:rPr>
        <w:drawing>
          <wp:inline distB="0" distT="0" distL="0" distR="0">
            <wp:extent cx="6000750" cy="2114550"/>
            <wp:effectExtent b="0" l="0" r="0" t="0"/>
            <wp:docPr id="2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1"/>
          <w:numId w:val="7"/>
        </w:numPr>
        <w:ind w:left="576" w:hanging="576"/>
        <w:rPr>
          <w:rFonts w:ascii="Times New Roman" w:cs="Times New Roman" w:eastAsia="Times New Roman" w:hAnsi="Times New Roman"/>
        </w:rPr>
      </w:pPr>
      <w:bookmarkStart w:colFirst="0" w:colLast="0" w:name="_2et92p0" w:id="5"/>
      <w:bookmarkEnd w:id="5"/>
      <w:r w:rsidDel="00000000" w:rsidR="00000000" w:rsidRPr="00000000">
        <w:rPr>
          <w:rFonts w:ascii="Times New Roman" w:cs="Times New Roman" w:eastAsia="Times New Roman" w:hAnsi="Times New Roman"/>
          <w:rtl w:val="0"/>
        </w:rPr>
        <w:t xml:space="preserve">About upskill Campus (USC)</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USC is a career development platform that delivers </w:t>
      </w:r>
      <w:r w:rsidDel="00000000" w:rsidR="00000000" w:rsidRPr="00000000">
        <w:rPr>
          <w:rFonts w:ascii="Times New Roman" w:cs="Times New Roman" w:eastAsia="Times New Roman" w:hAnsi="Times New Roman"/>
          <w:b w:val="1"/>
          <w:rtl w:val="0"/>
        </w:rPr>
        <w:t xml:space="preserve">personalized executive coaching </w:t>
      </w:r>
      <w:r w:rsidDel="00000000" w:rsidR="00000000" w:rsidRPr="00000000">
        <w:rPr>
          <w:rFonts w:ascii="Times New Roman" w:cs="Times New Roman" w:eastAsia="Times New Roman" w:hAnsi="Times New Roman"/>
          <w:rtl w:val="0"/>
        </w:rPr>
        <w:t xml:space="preserve">in a more affordable, scalable and measurable way.</w:t>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8.png"/>
                <a:graphic>
                  <a:graphicData uri="http://schemas.openxmlformats.org/drawingml/2006/picture">
                    <pic:pic>
                      <pic:nvPicPr>
                        <pic:cNvPr id="0" name="image28.png"/>
                        <pic:cNvPicPr preferRelativeResize="0"/>
                      </pic:nvPicPr>
                      <pic:blipFill>
                        <a:blip r:embed="rId18"/>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4" name="image6.png"/>
            <a:graphic>
              <a:graphicData uri="http://schemas.openxmlformats.org/drawingml/2006/picture">
                <pic:pic>
                  <pic:nvPicPr>
                    <pic:cNvPr descr="logo" id="0" name="image6.png"/>
                    <pic:cNvPicPr preferRelativeResize="0"/>
                  </pic:nvPicPr>
                  <pic:blipFill>
                    <a:blip r:embed="rId19"/>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33.png"/>
                <a:graphic>
                  <a:graphicData uri="http://schemas.openxmlformats.org/drawingml/2006/picture">
                    <pic:pic>
                      <pic:nvPicPr>
                        <pic:cNvPr id="0" name="image33.png"/>
                        <pic:cNvPicPr preferRelativeResize="0"/>
                      </pic:nvPicPr>
                      <pic:blipFill>
                        <a:blip r:embed="rId23"/>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5" name="image4.gif"/>
            <a:graphic>
              <a:graphicData uri="http://schemas.openxmlformats.org/drawingml/2006/picture">
                <pic:pic>
                  <pic:nvPicPr>
                    <pic:cNvPr descr="https://dz8fbjd9gwp2s.cloudfront.net/orgData/611f5ecb0cf2c7af3dfb3b03/pages/assets/images/efwzqrondystickersflyingrocket.gif" id="0" name="image4.gif"/>
                    <pic:cNvPicPr preferRelativeResize="0"/>
                  </pic:nvPicPr>
                  <pic:blipFill>
                    <a:blip r:embed="rId24"/>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32.png"/>
                <a:graphic>
                  <a:graphicData uri="http://schemas.openxmlformats.org/drawingml/2006/picture">
                    <pic:pic>
                      <pic:nvPicPr>
                        <pic:cNvPr id="0" name="image32.png"/>
                        <pic:cNvPicPr preferRelativeResize="0"/>
                      </pic:nvPicPr>
                      <pic:blipFill>
                        <a:blip r:embed="rId2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9.png"/>
                <a:graphic>
                  <a:graphicData uri="http://schemas.openxmlformats.org/drawingml/2006/picture">
                    <pic:pic>
                      <pic:nvPicPr>
                        <pic:cNvPr id="0" name="image29.png"/>
                        <pic:cNvPicPr preferRelativeResize="0"/>
                      </pic:nvPicPr>
                      <pic:blipFill>
                        <a:blip r:embed="rId26"/>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left="-450" w:firstLine="0"/>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2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3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3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3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1"/>
          <w:numId w:val="7"/>
        </w:numPr>
        <w:ind w:left="576" w:hanging="576"/>
        <w:rPr>
          <w:rFonts w:ascii="Times New Roman" w:cs="Times New Roman" w:eastAsia="Times New Roman" w:hAnsi="Times New Roman"/>
        </w:rPr>
      </w:pPr>
      <w:bookmarkStart w:colFirst="0" w:colLast="0" w:name="_tyjcwt" w:id="6"/>
      <w:bookmarkEnd w:id="6"/>
      <w:r w:rsidDel="00000000" w:rsidR="00000000" w:rsidRPr="00000000">
        <w:rPr>
          <w:rFonts w:ascii="Times New Roman" w:cs="Times New Roman" w:eastAsia="Times New Roman" w:hAnsi="Times New Roman"/>
          <w:rtl w:val="0"/>
        </w:rPr>
        <w:t xml:space="preserve">The IoT Academy</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9">
      <w:pPr>
        <w:pStyle w:val="Heading2"/>
        <w:ind w:left="57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2"/>
        <w:numPr>
          <w:ilvl w:val="1"/>
          <w:numId w:val="7"/>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of this Internship program</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for this internship program was to</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Get practical experience of working in the industry.</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solve real world problems.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improved job prospects.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Improved understanding of our field and its applications.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Personal growth like better communication and problem solving.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ind w:left="0" w:firstLine="0"/>
        <w:rPr>
          <w:b w:val="1"/>
        </w:rPr>
      </w:pPr>
      <w:bookmarkStart w:colFirst="0" w:colLast="0" w:name="_3dy6vkm" w:id="7"/>
      <w:bookmarkEnd w:id="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numPr>
          <w:ilvl w:val="1"/>
          <w:numId w:val="7"/>
        </w:numPr>
        <w:ind w:left="576" w:hanging="576"/>
        <w:rPr>
          <w:rFonts w:ascii="Times New Roman" w:cs="Times New Roman" w:eastAsia="Times New Roman" w:hAnsi="Times New Roman"/>
        </w:rPr>
      </w:pPr>
      <w:bookmarkStart w:colFirst="0" w:colLast="0" w:name="_1t3h5sf" w:id="8"/>
      <w:bookmarkEnd w:id="8"/>
      <w:r w:rsidDel="00000000" w:rsidR="00000000" w:rsidRPr="00000000">
        <w:rPr>
          <w:rFonts w:ascii="Times New Roman" w:cs="Times New Roman" w:eastAsia="Times New Roman" w:hAnsi="Times New Roman"/>
          <w:rtl w:val="0"/>
        </w:rPr>
        <w:t xml:space="preserve">Glossary</w:t>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4"/>
        <w:gridCol w:w="7182"/>
        <w:tblGridChange w:id="0">
          <w:tblGrid>
            <w:gridCol w:w="1674"/>
            <w:gridCol w:w="7182"/>
          </w:tblGrid>
        </w:tblGridChange>
      </w:tblGrid>
      <w:tr>
        <w:trPr>
          <w:cantSplit w:val="0"/>
          <w:trHeight w:val="270" w:hRule="atLeast"/>
          <w:tblHeader w:val="0"/>
        </w:trPr>
        <w:tc>
          <w:tcPr/>
          <w:p w:rsidR="00000000" w:rsidDel="00000000" w:rsidP="00000000" w:rsidRDefault="00000000" w:rsidRPr="00000000" w14:paraId="00000085">
            <w:pPr>
              <w:rPr>
                <w:b w:val="0"/>
                <w:color w:val="000000"/>
              </w:rPr>
            </w:pPr>
            <w:r w:rsidDel="00000000" w:rsidR="00000000" w:rsidRPr="00000000">
              <w:rPr>
                <w:b w:val="0"/>
                <w:color w:val="000000"/>
                <w:rtl w:val="0"/>
              </w:rPr>
              <w:t xml:space="preserve">Terms</w:t>
            </w:r>
          </w:p>
        </w:tc>
        <w:tc>
          <w:tcPr/>
          <w:p w:rsidR="00000000" w:rsidDel="00000000" w:rsidP="00000000" w:rsidRDefault="00000000" w:rsidRPr="00000000" w14:paraId="00000086">
            <w:pPr>
              <w:rPr>
                <w:b w:val="0"/>
                <w:color w:val="000000"/>
              </w:rPr>
            </w:pPr>
            <w:r w:rsidDel="00000000" w:rsidR="00000000" w:rsidRPr="00000000">
              <w:rPr>
                <w:b w:val="0"/>
                <w:color w:val="000000"/>
                <w:rtl w:val="0"/>
              </w:rPr>
              <w:t xml:space="preserve">Acronym</w:t>
            </w:r>
          </w:p>
        </w:tc>
      </w:tr>
      <w:tr>
        <w:trPr>
          <w:cantSplit w:val="0"/>
          <w:trHeight w:val="270" w:hRule="atLeast"/>
          <w:tblHeader w:val="0"/>
        </w:trPr>
        <w:tc>
          <w:tcPr/>
          <w:p w:rsidR="00000000" w:rsidDel="00000000" w:rsidP="00000000" w:rsidRDefault="00000000" w:rsidRPr="00000000" w14:paraId="00000087">
            <w:pPr>
              <w:rPr>
                <w:b w:val="0"/>
                <w:color w:val="000000"/>
              </w:rPr>
            </w:pPr>
            <w:r w:rsidDel="00000000" w:rsidR="00000000" w:rsidRPr="00000000">
              <w:rPr>
                <w:rtl w:val="0"/>
              </w:rPr>
              <w:t xml:space="preserve">CSV File</w:t>
            </w:r>
            <w:r w:rsidDel="00000000" w:rsidR="00000000" w:rsidRPr="00000000">
              <w:rPr>
                <w:rtl w:val="0"/>
              </w:rPr>
            </w:r>
          </w:p>
        </w:tc>
        <w:tc>
          <w:tcPr/>
          <w:p w:rsidR="00000000" w:rsidDel="00000000" w:rsidP="00000000" w:rsidRDefault="00000000" w:rsidRPr="00000000" w14:paraId="00000088">
            <w:pPr>
              <w:rPr>
                <w:b w:val="0"/>
                <w:color w:val="000000"/>
              </w:rPr>
            </w:pPr>
            <w:r w:rsidDel="00000000" w:rsidR="00000000" w:rsidRPr="00000000">
              <w:rPr>
                <w:rtl w:val="0"/>
              </w:rPr>
              <w:t xml:space="preserve">It’s called Comma Seperated File. It’s similar to an excel file.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9">
            <w:pPr>
              <w:rPr>
                <w:b w:val="0"/>
                <w:color w:val="000000"/>
              </w:rPr>
            </w:pPr>
            <w:r w:rsidDel="00000000" w:rsidR="00000000" w:rsidRPr="00000000">
              <w:rPr>
                <w:rtl w:val="0"/>
              </w:rPr>
              <w:t xml:space="preserve">Algorithm</w:t>
            </w:r>
            <w:r w:rsidDel="00000000" w:rsidR="00000000" w:rsidRPr="00000000">
              <w:rPr>
                <w:rtl w:val="0"/>
              </w:rPr>
            </w:r>
          </w:p>
        </w:tc>
        <w:tc>
          <w:tcPr/>
          <w:p w:rsidR="00000000" w:rsidDel="00000000" w:rsidP="00000000" w:rsidRDefault="00000000" w:rsidRPr="00000000" w14:paraId="0000008A">
            <w:pPr>
              <w:rPr>
                <w:b w:val="0"/>
                <w:color w:val="000000"/>
              </w:rPr>
            </w:pPr>
            <w:r w:rsidDel="00000000" w:rsidR="00000000" w:rsidRPr="00000000">
              <w:rPr>
                <w:rtl w:val="0"/>
              </w:rPr>
              <w:t xml:space="preserve">Finite set of instructions given to the computer to perform a task.</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B">
            <w:pPr>
              <w:rPr>
                <w:b w:val="0"/>
                <w:color w:val="000000"/>
              </w:rPr>
            </w:pPr>
            <w:r w:rsidDel="00000000" w:rsidR="00000000" w:rsidRPr="00000000">
              <w:rPr>
                <w:rtl w:val="0"/>
              </w:rPr>
              <w:t xml:space="preserve">MYSQL</w:t>
            </w:r>
            <w:r w:rsidDel="00000000" w:rsidR="00000000" w:rsidRPr="00000000">
              <w:rPr>
                <w:rtl w:val="0"/>
              </w:rPr>
            </w:r>
          </w:p>
        </w:tc>
        <w:tc>
          <w:tcPr/>
          <w:p w:rsidR="00000000" w:rsidDel="00000000" w:rsidP="00000000" w:rsidRDefault="00000000" w:rsidRPr="00000000" w14:paraId="0000008C">
            <w:pPr>
              <w:rPr>
                <w:b w:val="0"/>
                <w:color w:val="000000"/>
              </w:rPr>
            </w:pPr>
            <w:r w:rsidDel="00000000" w:rsidR="00000000" w:rsidRPr="00000000">
              <w:rPr>
                <w:rtl w:val="0"/>
              </w:rPr>
              <w:t xml:space="preserve">It’s a Database used to store large amounts of data.</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D">
            <w:pPr>
              <w:rPr>
                <w:b w:val="0"/>
                <w:color w:val="000000"/>
              </w:rPr>
            </w:pPr>
            <w:r w:rsidDel="00000000" w:rsidR="00000000" w:rsidRPr="00000000">
              <w:rPr>
                <w:rtl w:val="0"/>
              </w:rPr>
              <w:t xml:space="preserve">AES AND DES</w:t>
            </w:r>
            <w:r w:rsidDel="00000000" w:rsidR="00000000" w:rsidRPr="00000000">
              <w:rPr>
                <w:rtl w:val="0"/>
              </w:rPr>
            </w:r>
          </w:p>
        </w:tc>
        <w:tc>
          <w:tcPr/>
          <w:p w:rsidR="00000000" w:rsidDel="00000000" w:rsidP="00000000" w:rsidRDefault="00000000" w:rsidRPr="00000000" w14:paraId="0000008E">
            <w:pPr>
              <w:rPr>
                <w:b w:val="0"/>
                <w:color w:val="000000"/>
              </w:rPr>
            </w:pPr>
            <w:r w:rsidDel="00000000" w:rsidR="00000000" w:rsidRPr="00000000">
              <w:rPr>
                <w:rtl w:val="0"/>
              </w:rPr>
              <w:t xml:space="preserve">Algorithms used for encryption and decryption of data in databases.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F">
            <w:pPr>
              <w:rPr>
                <w:b w:val="0"/>
                <w:color w:val="000000"/>
              </w:rPr>
            </w:pPr>
            <w:r w:rsidDel="00000000" w:rsidR="00000000" w:rsidRPr="00000000">
              <w:rPr>
                <w:rtl w:val="0"/>
              </w:rPr>
              <w:t xml:space="preserve">Data Visualization</w:t>
            </w:r>
            <w:r w:rsidDel="00000000" w:rsidR="00000000" w:rsidRPr="00000000">
              <w:rPr>
                <w:rtl w:val="0"/>
              </w:rPr>
            </w:r>
          </w:p>
        </w:tc>
        <w:tc>
          <w:tcPr/>
          <w:p w:rsidR="00000000" w:rsidDel="00000000" w:rsidP="00000000" w:rsidRDefault="00000000" w:rsidRPr="00000000" w14:paraId="00000090">
            <w:pPr>
              <w:rPr>
                <w:b w:val="0"/>
                <w:color w:val="000000"/>
              </w:rPr>
            </w:pPr>
            <w:r w:rsidDel="00000000" w:rsidR="00000000" w:rsidRPr="00000000">
              <w:rPr>
                <w:rtl w:val="0"/>
              </w:rPr>
              <w:t xml:space="preserve">It’s a way of representing data in the form of various graphics such as graphs, barplots etc..</w:t>
            </w:r>
            <w:r w:rsidDel="00000000" w:rsidR="00000000" w:rsidRPr="00000000">
              <w:rPr>
                <w:rtl w:val="0"/>
              </w:rPr>
            </w:r>
          </w:p>
        </w:tc>
      </w:tr>
    </w:tbl>
    <w:p w:rsidR="00000000" w:rsidDel="00000000" w:rsidP="00000000" w:rsidRDefault="00000000" w:rsidRPr="00000000" w14:paraId="0000009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pageBreakBefore w:val="0"/>
        <w:widowControl w:val="1"/>
        <w:numPr>
          <w:ilvl w:val="0"/>
          <w:numId w:val="7"/>
        </w:numPr>
        <w:spacing w:after="0" w:before="0" w:lineRule="auto"/>
        <w:ind w:left="432" w:hanging="432"/>
        <w:rPr/>
      </w:pPr>
      <w:bookmarkStart w:colFirst="0" w:colLast="0" w:name="_4d34og8" w:id="9"/>
      <w:bookmarkEnd w:id="9"/>
      <w:r w:rsidDel="00000000" w:rsidR="00000000" w:rsidRPr="00000000">
        <w:rPr>
          <w:rtl w:val="0"/>
        </w:rPr>
        <w:t xml:space="preserve">Problem Statement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Python project is to develop a quiz game application that engages users by presenting them with a series of questions on various topics. The application should be able to read questions and corresponding answers from a file or database, present them to the user in a user-friendly interface, and accurately calculate and track the user's score based on their answers.</w:t>
      </w:r>
    </w:p>
    <w:p w:rsidR="00000000" w:rsidDel="00000000" w:rsidP="00000000" w:rsidRDefault="00000000" w:rsidRPr="00000000" w14:paraId="0000009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statement encompasses the following key aspects:</w:t>
      </w:r>
    </w:p>
    <w:p w:rsidR="00000000" w:rsidDel="00000000" w:rsidP="00000000" w:rsidRDefault="00000000" w:rsidRPr="00000000" w14:paraId="00000096">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 : Design an intuitive and interactive user interface that effectively displays the questions, options (if applicable), and prompts the user to input their answers. The interface should provide clear instructions and feedback to enhance the user experience.</w:t>
      </w:r>
    </w:p>
    <w:p w:rsidR="00000000" w:rsidDel="00000000" w:rsidP="00000000" w:rsidRDefault="00000000" w:rsidRPr="00000000" w14:paraId="00000097">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and Answer Storage : Implement a database or file system to store the quiz questions and their corresponding answers. The system should be capable of efficiently retrieving questions and associated data during the quiz, ensuring a seamless user experience.</w:t>
      </w:r>
    </w:p>
    <w:p w:rsidR="00000000" w:rsidDel="00000000" w:rsidP="00000000" w:rsidRDefault="00000000" w:rsidRPr="00000000" w14:paraId="00000098">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Presentation and Answer Collection : Develop a mechanism to present the questions to the user one at a time, allowing them to choose or enter their answers. The application should validate user inputs and handle different question types such as multiple-choice, fill in the blanks, or true/false.</w:t>
      </w:r>
    </w:p>
    <w:p w:rsidR="00000000" w:rsidDel="00000000" w:rsidP="00000000" w:rsidRDefault="00000000" w:rsidRPr="00000000" w14:paraId="00000099">
      <w:pPr>
        <w:numPr>
          <w:ilvl w:val="0"/>
          <w:numId w:val="3"/>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Scoring Algorithm : Create a scoring algorithm that accurately calculates the user's score based on their answers. Assign appropriate points for correct answers and handle penalties for incorrect responses, if applicable. The scoring system should be transparent to the user, providing feedback on their performance.</w:t>
      </w:r>
    </w:p>
    <w:p w:rsidR="00000000" w:rsidDel="00000000" w:rsidP="00000000" w:rsidRDefault="00000000" w:rsidRPr="00000000" w14:paraId="0000009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Final Score Calculation : Implement a mechanism to track the user's progress throughout the quiz, keeping a record of the questions answered, whether correctly or incorrectly. At the end of the quiz, calculate the user's final score based on their performance and display it to the user.</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pageBreakBefore w:val="0"/>
        <w:widowControl w:val="1"/>
        <w:numPr>
          <w:ilvl w:val="0"/>
          <w:numId w:val="7"/>
        </w:numPr>
        <w:spacing w:after="0" w:before="0" w:lineRule="auto"/>
        <w:ind w:left="432" w:hanging="432"/>
        <w:rPr/>
      </w:pPr>
      <w:bookmarkStart w:colFirst="0" w:colLast="0" w:name="_2s8eyo1" w:id="10"/>
      <w:bookmarkEnd w:id="10"/>
      <w:r w:rsidDel="00000000" w:rsidR="00000000" w:rsidRPr="00000000">
        <w:rPr>
          <w:rtl w:val="0"/>
        </w:rPr>
        <w:t xml:space="preserve">Existing and Proposed solution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Prototype:</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numerous Quiz Game applications are available, the majority of them are static. After completing a quiz, they only display your score temporarily, as refreshing the page erases all data. Consequently, scores are not saved, and there is no opportunity to compare performance with others.</w:t>
      </w:r>
    </w:p>
    <w:p w:rsidR="00000000" w:rsidDel="00000000" w:rsidP="00000000" w:rsidRDefault="00000000" w:rsidRPr="00000000" w14:paraId="000000A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Prototype:</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prototype I have proposed is dynamic and incorporates several interactive features. It securely stores user data such as their name and score in a CSV file, ensuring that the information remains intact even after refreshing the page. Furthermore, the application utilizes data visualization techniques to present the user's data in an engaging and interactive manner. The leaderboard, in particular, has been designed to be visually appealing, allowing users to compare their performance with others.</w:t>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game includes a feedback system that provides immediate notifications to users when they answer incorrectly. They receive an "Incorrect" message, along with the display of the correct answer, enabling them to learn from their mistakes and fostering a sense of competition.</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numPr>
          <w:ilvl w:val="1"/>
          <w:numId w:val="7"/>
        </w:numPr>
        <w:ind w:left="576" w:hanging="576"/>
        <w:rPr/>
      </w:pPr>
      <w:r w:rsidDel="00000000" w:rsidR="00000000" w:rsidRPr="00000000">
        <w:rPr>
          <w:rFonts w:ascii="Times New Roman" w:cs="Times New Roman" w:eastAsia="Times New Roman" w:hAnsi="Times New Roman"/>
          <w:rtl w:val="0"/>
        </w:rPr>
        <w:t xml:space="preserve">Code submission (Github link) </w:t>
      </w:r>
    </w:p>
    <w:p w:rsidR="00000000" w:rsidDel="00000000" w:rsidP="00000000" w:rsidRDefault="00000000" w:rsidRPr="00000000" w14:paraId="000000AB">
      <w:pPr>
        <w:ind w:left="576" w:firstLine="0"/>
        <w:rPr/>
      </w:pPr>
      <w:r w:rsidDel="00000000" w:rsidR="00000000" w:rsidRPr="00000000">
        <w:rPr>
          <w:rFonts w:ascii="Times New Roman" w:cs="Times New Roman" w:eastAsia="Times New Roman" w:hAnsi="Times New Roman"/>
          <w:rtl w:val="0"/>
        </w:rPr>
        <w:t xml:space="preserve">Github Link</w:t>
      </w:r>
      <w:r w:rsidDel="00000000" w:rsidR="00000000" w:rsidRPr="00000000">
        <w:rPr>
          <w:rtl w:val="0"/>
        </w:rPr>
        <w:t xml:space="preserve">: </w:t>
      </w:r>
      <w:hyperlink r:id="rId32">
        <w:r w:rsidDel="00000000" w:rsidR="00000000" w:rsidRPr="00000000">
          <w:rPr>
            <w:color w:val="1155cc"/>
            <w:u w:val="single"/>
            <w:rtl w:val="0"/>
          </w:rPr>
          <w:t xml:space="preserve">https://github.com/gautham1024/quiz-game</w:t>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numPr>
          <w:ilvl w:val="1"/>
          <w:numId w:val="7"/>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submission (Github link) </w:t>
      </w:r>
      <w:r w:rsidDel="00000000" w:rsidR="00000000" w:rsidRPr="00000000">
        <w:rPr>
          <w:rtl w:val="0"/>
        </w:rPr>
      </w:r>
    </w:p>
    <w:p w:rsidR="00000000" w:rsidDel="00000000" w:rsidP="00000000" w:rsidRDefault="00000000" w:rsidRPr="00000000" w14:paraId="000000AE">
      <w:pPr>
        <w:ind w:firstLine="576"/>
        <w:rPr/>
      </w:pPr>
      <w:r w:rsidDel="00000000" w:rsidR="00000000" w:rsidRPr="00000000">
        <w:rPr>
          <w:rFonts w:ascii="Times New Roman" w:cs="Times New Roman" w:eastAsia="Times New Roman" w:hAnsi="Times New Roman"/>
          <w:rtl w:val="0"/>
        </w:rPr>
        <w:t xml:space="preserve">Github Link</w:t>
      </w:r>
      <w:r w:rsidDel="00000000" w:rsidR="00000000" w:rsidRPr="00000000">
        <w:rPr>
          <w:rtl w:val="0"/>
        </w:rPr>
        <w:t xml:space="preserve">: </w:t>
      </w:r>
      <w:hyperlink r:id="rId33">
        <w:r w:rsidDel="00000000" w:rsidR="00000000" w:rsidRPr="00000000">
          <w:rPr>
            <w:color w:val="1155cc"/>
            <w:u w:val="single"/>
            <w:rtl w:val="0"/>
          </w:rPr>
          <w:t xml:space="preserve">https://github.com/gautham1024/quiz-game</w:t>
        </w:r>
      </w:hyperlink>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pageBreakBefore w:val="0"/>
        <w:widowControl w:val="1"/>
        <w:numPr>
          <w:ilvl w:val="0"/>
          <w:numId w:val="7"/>
        </w:numPr>
        <w:spacing w:after="0" w:before="0" w:lineRule="auto"/>
        <w:rPr>
          <w:u w:val="none"/>
        </w:rPr>
      </w:pPr>
      <w:bookmarkStart w:colFirst="0" w:colLast="0" w:name="_3rdcrjn" w:id="11"/>
      <w:bookmarkEnd w:id="11"/>
      <w:r w:rsidDel="00000000" w:rsidR="00000000" w:rsidRPr="00000000">
        <w:rPr>
          <w:rtl w:val="0"/>
        </w:rPr>
        <w:t xml:space="preserve">Proposed Design/ Model</w:t>
      </w:r>
      <w:r w:rsidDel="00000000" w:rsidR="00000000" w:rsidRPr="00000000">
        <w:rPr>
          <w:rtl w:val="0"/>
        </w:rPr>
      </w:r>
    </w:p>
    <w:p w:rsidR="00000000" w:rsidDel="00000000" w:rsidP="00000000" w:rsidRDefault="00000000" w:rsidRPr="00000000" w14:paraId="000000B0">
      <w:pPr>
        <w:pStyle w:val="Heading2"/>
        <w:numPr>
          <w:ilvl w:val="1"/>
          <w:numId w:val="7"/>
        </w:numPr>
        <w:ind w:left="576" w:hanging="576"/>
        <w:rPr>
          <w:rFonts w:ascii="Times New Roman" w:cs="Times New Roman" w:eastAsia="Times New Roman" w:hAnsi="Times New Roman"/>
        </w:rPr>
      </w:pPr>
      <w:bookmarkStart w:colFirst="0" w:colLast="0" w:name="_35nkun2" w:id="12"/>
      <w:bookmarkEnd w:id="12"/>
      <w:r w:rsidDel="00000000" w:rsidR="00000000" w:rsidRPr="00000000">
        <w:rPr>
          <w:rFonts w:ascii="Times New Roman" w:cs="Times New Roman" w:eastAsia="Times New Roman" w:hAnsi="Times New Roman"/>
          <w:rtl w:val="0"/>
        </w:rPr>
        <w:t xml:space="preserve">Interface</w:t>
      </w:r>
    </w:p>
    <w:p w:rsidR="00000000" w:rsidDel="00000000" w:rsidP="00000000" w:rsidRDefault="00000000" w:rsidRPr="00000000" w14:paraId="000000B1">
      <w:pPr>
        <w:rPr/>
      </w:pPr>
      <w:r w:rsidDel="00000000" w:rsidR="00000000" w:rsidRPr="00000000">
        <w:rPr>
          <w:rFonts w:ascii="Times New Roman" w:cs="Times New Roman" w:eastAsia="Times New Roman" w:hAnsi="Times New Roman"/>
          <w:sz w:val="24"/>
          <w:szCs w:val="24"/>
          <w:rtl w:val="0"/>
        </w:rPr>
        <w:t xml:space="preserve">These are the pictures of my project interface</w:t>
      </w: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drawing>
          <wp:inline distB="114300" distT="114300" distL="114300" distR="114300">
            <wp:extent cx="2465341" cy="1801595"/>
            <wp:effectExtent b="0" l="0" r="0" t="0"/>
            <wp:docPr id="12" name="image18.png"/>
            <a:graphic>
              <a:graphicData uri="http://schemas.openxmlformats.org/drawingml/2006/picture">
                <pic:pic>
                  <pic:nvPicPr>
                    <pic:cNvPr id="0" name="image18.png"/>
                    <pic:cNvPicPr preferRelativeResize="0"/>
                  </pic:nvPicPr>
                  <pic:blipFill>
                    <a:blip r:embed="rId34"/>
                    <a:srcRect b="0" l="0" r="8000" t="0"/>
                    <a:stretch>
                      <a:fillRect/>
                    </a:stretch>
                  </pic:blipFill>
                  <pic:spPr>
                    <a:xfrm>
                      <a:off x="0" y="0"/>
                      <a:ext cx="2465341" cy="1801595"/>
                    </a:xfrm>
                    <a:prstGeom prst="rect"/>
                    <a:ln/>
                  </pic:spPr>
                </pic:pic>
              </a:graphicData>
            </a:graphic>
          </wp:inline>
        </w:drawing>
      </w:r>
      <w:r w:rsidDel="00000000" w:rsidR="00000000" w:rsidRPr="00000000">
        <w:rPr/>
        <w:drawing>
          <wp:inline distB="114300" distT="114300" distL="114300" distR="114300">
            <wp:extent cx="2970521" cy="1789330"/>
            <wp:effectExtent b="0" l="0" r="0" t="0"/>
            <wp:docPr id="13" name="image21.png"/>
            <a:graphic>
              <a:graphicData uri="http://schemas.openxmlformats.org/drawingml/2006/picture">
                <pic:pic>
                  <pic:nvPicPr>
                    <pic:cNvPr id="0" name="image21.png"/>
                    <pic:cNvPicPr preferRelativeResize="0"/>
                  </pic:nvPicPr>
                  <pic:blipFill>
                    <a:blip r:embed="rId35"/>
                    <a:srcRect b="0" l="15846" r="-15846" t="0"/>
                    <a:stretch>
                      <a:fillRect/>
                    </a:stretch>
                  </pic:blipFill>
                  <pic:spPr>
                    <a:xfrm>
                      <a:off x="0" y="0"/>
                      <a:ext cx="2970521" cy="178933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2319338" cy="2714625"/>
            <wp:effectExtent b="0" l="0" r="0" t="0"/>
            <wp:docPr id="1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319338" cy="2714625"/>
                    </a:xfrm>
                    <a:prstGeom prst="rect"/>
                    <a:ln/>
                  </pic:spPr>
                </pic:pic>
              </a:graphicData>
            </a:graphic>
          </wp:inline>
        </w:drawing>
      </w:r>
      <w:r w:rsidDel="00000000" w:rsidR="00000000" w:rsidRPr="00000000">
        <w:rPr/>
        <w:drawing>
          <wp:inline distB="114300" distT="114300" distL="114300" distR="114300">
            <wp:extent cx="3443288" cy="2752725"/>
            <wp:effectExtent b="0" l="0" r="0" t="0"/>
            <wp:docPr id="1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4432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below link to view the Project in Video Format</w:t>
      </w:r>
    </w:p>
    <w:p w:rsidR="00000000" w:rsidDel="00000000" w:rsidP="00000000" w:rsidRDefault="00000000" w:rsidRPr="00000000" w14:paraId="000000B5">
      <w:pPr>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Project Output.mkv</w:t>
        </w:r>
      </w:hyperlink>
      <w:r w:rsidDel="00000000" w:rsidR="00000000" w:rsidRPr="00000000">
        <w:rPr>
          <w:rtl w:val="0"/>
        </w:rPr>
      </w:r>
    </w:p>
    <w:p w:rsidR="00000000" w:rsidDel="00000000" w:rsidP="00000000" w:rsidRDefault="00000000" w:rsidRPr="00000000" w14:paraId="000000B6">
      <w:pPr>
        <w:pStyle w:val="Heading1"/>
        <w:numPr>
          <w:ilvl w:val="0"/>
          <w:numId w:val="7"/>
        </w:numPr>
        <w:rPr>
          <w:u w:val="none"/>
        </w:rPr>
      </w:pPr>
      <w:bookmarkStart w:colFirst="0" w:colLast="0" w:name="_lmdhgksduqg" w:id="13"/>
      <w:bookmarkEnd w:id="13"/>
      <w:r w:rsidDel="00000000" w:rsidR="00000000" w:rsidRPr="00000000">
        <w:rPr>
          <w:rtl w:val="0"/>
        </w:rPr>
        <w:t xml:space="preserve">Performance Test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constraints of my project :</w:t>
      </w:r>
    </w:p>
    <w:p w:rsidR="00000000" w:rsidDel="00000000" w:rsidP="00000000" w:rsidRDefault="00000000" w:rsidRPr="00000000" w14:paraId="000000B9">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 :</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does not currently handle a large number of questions or participants efficiently. As the number of questions or participants increases, the code may experience performance issues or slowdowns.</w:t>
      </w:r>
    </w:p>
    <w:p w:rsidR="00000000" w:rsidDel="00000000" w:rsidP="00000000" w:rsidRDefault="00000000" w:rsidRPr="00000000" w14:paraId="000000BB">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does not incorporate any form of user authentication or authorization. Therefore, it is assumed that all participants are trustworthy and can provide accurate names and scores.</w:t>
      </w:r>
    </w:p>
    <w:p w:rsidR="00000000" w:rsidDel="00000000" w:rsidP="00000000" w:rsidRDefault="00000000" w:rsidRPr="00000000" w14:paraId="000000BD">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Managing Dependencies :</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relies on external libraries such as pandas, matplotlib, seaborn, and Streamlit. If proper versions of dependencies are not installed it could cause compatibility issues.</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ways to tackle the constraints :</w:t>
      </w:r>
    </w:p>
    <w:p w:rsidR="00000000" w:rsidDel="00000000" w:rsidP="00000000" w:rsidRDefault="00000000" w:rsidRPr="00000000" w14:paraId="000000C1">
      <w:pPr>
        <w:numPr>
          <w:ilvl w:val="0"/>
          <w:numId w:val="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Optimizing the code with more scalable approaches.</w:t>
      </w:r>
    </w:p>
    <w:p w:rsidR="00000000" w:rsidDel="00000000" w:rsidP="00000000" w:rsidRDefault="00000000" w:rsidRPr="00000000" w14:paraId="000000C2">
      <w:pPr>
        <w:numPr>
          <w:ilvl w:val="0"/>
          <w:numId w:val="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Implementing security authentication to make sure participants provide accurate names.</w:t>
      </w:r>
    </w:p>
    <w:p w:rsidR="00000000" w:rsidDel="00000000" w:rsidP="00000000" w:rsidRDefault="00000000" w:rsidRPr="00000000" w14:paraId="000000C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Updating and managing the dependencies time to time to ensure that there are no compatibility issues.</w:t>
      </w:r>
    </w:p>
    <w:p w:rsidR="00000000" w:rsidDel="00000000" w:rsidP="00000000" w:rsidRDefault="00000000" w:rsidRPr="00000000" w14:paraId="000000C4">
      <w:pPr>
        <w:ind w:left="720" w:firstLine="0"/>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pageBreakBefore w:val="0"/>
        <w:widowControl w:val="1"/>
        <w:numPr>
          <w:ilvl w:val="0"/>
          <w:numId w:val="7"/>
        </w:numPr>
        <w:spacing w:after="0" w:before="0" w:lineRule="auto"/>
        <w:ind w:left="432" w:hanging="432"/>
        <w:rPr/>
      </w:pPr>
      <w:bookmarkStart w:colFirst="0" w:colLast="0" w:name="_3j2qqm3" w:id="14"/>
      <w:bookmarkEnd w:id="14"/>
      <w:r w:rsidDel="00000000" w:rsidR="00000000" w:rsidRPr="00000000">
        <w:rPr>
          <w:rtl w:val="0"/>
        </w:rPr>
        <w:t xml:space="preserve">My learnings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things I've learned in this Internship,</w:t>
      </w:r>
    </w:p>
    <w:p w:rsidR="00000000" w:rsidDel="00000000" w:rsidP="00000000" w:rsidRDefault="00000000" w:rsidRPr="00000000" w14:paraId="000000C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this Internship, I used to code in Python at a beginner level because I was not aware of industrial projects, but due to the projects I've done in this Internship now I'm able to code in Python at an intermediate level and make real-world applications.</w:t>
      </w:r>
    </w:p>
    <w:p w:rsidR="00000000" w:rsidDel="00000000" w:rsidP="00000000" w:rsidRDefault="00000000" w:rsidRPr="00000000" w14:paraId="000000C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connectivity: Due to this Industrial project I've learned to connect MYSQL Database using Python to store the data. I've even learned AES and DES algorithms in MYSQL which are used to Encrypt and Decrypt sensitive information like passwords.</w:t>
      </w:r>
    </w:p>
    <w:p w:rsidR="00000000" w:rsidDel="00000000" w:rsidP="00000000" w:rsidRDefault="00000000" w:rsidRPr="00000000" w14:paraId="000000C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 Files: I've also learned to work with CSV files like reading the data from CSV files and displaying it to the users and writing the data into CSV files entered by the users.</w:t>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It is one of the most important skills to become a Data Analyst or Data Scientist. I've used this in my project in order to display users performance and leaderboard.</w:t>
      </w:r>
    </w:p>
    <w:p w:rsidR="00000000" w:rsidDel="00000000" w:rsidP="00000000" w:rsidRDefault="00000000" w:rsidRPr="00000000" w14:paraId="000000C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technical skills I've also improved my Report writing skills because of weekly reports.</w:t>
      </w:r>
    </w:p>
    <w:p w:rsidR="00000000" w:rsidDel="00000000" w:rsidP="00000000" w:rsidRDefault="00000000" w:rsidRPr="00000000" w14:paraId="000000CF">
      <w:pPr>
        <w:ind w:left="720" w:firstLine="0"/>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pageBreakBefore w:val="0"/>
        <w:widowControl w:val="1"/>
        <w:numPr>
          <w:ilvl w:val="0"/>
          <w:numId w:val="7"/>
        </w:numPr>
        <w:spacing w:after="0" w:before="0" w:lineRule="auto"/>
        <w:ind w:left="432" w:hanging="432"/>
        <w:rPr/>
      </w:pPr>
      <w:bookmarkStart w:colFirst="0" w:colLast="0" w:name="_1y810tw" w:id="15"/>
      <w:bookmarkEnd w:id="15"/>
      <w:r w:rsidDel="00000000" w:rsidR="00000000" w:rsidRPr="00000000">
        <w:rPr>
          <w:rtl w:val="0"/>
        </w:rPr>
        <w:t xml:space="preserve">Future work scope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ideas that I wanted to do but couldn't due to time constraints:</w:t>
      </w:r>
    </w:p>
    <w:p w:rsidR="00000000" w:rsidDel="00000000" w:rsidP="00000000" w:rsidRDefault="00000000" w:rsidRPr="00000000" w14:paraId="000000D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displaying the same questions to the same user, I want to load more questions and randomly pick ten questions from that question data set. This makes the game more fun to play and users will play it multiple times.</w:t>
      </w:r>
    </w:p>
    <w:p w:rsidR="00000000" w:rsidDel="00000000" w:rsidP="00000000" w:rsidRDefault="00000000" w:rsidRPr="00000000" w14:paraId="000000D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machine learning algorithms to analyze and classify questions based on their difficulty level. This can involve training a model on a labeled dataset where questions are categorized by difficulty. The model can then predict the difficulty of new questions, allowing you to dynamically adjust the quiz difficulty based on the user's performance.</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machine learning models to predict a user's performance on specific quiz topics or difficulty levels. By analyzing various factors such as past performance, time taken to answer, and other user-specific attributes, the model can provide insights into how well a user might perform on particular quizzes.</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adaptive learning system that adjusts the quiz difficulty dynamically based on the user's performance. Machine learning algorithms can analyze the user's past answers and adjust the subsequent questions' difficulty to match their skill level. This personalized approach ensures an optimal learning experience for each user.</w:t>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7">
      <w:pPr>
        <w:spacing w:after="0" w:line="240" w:lineRule="auto"/>
        <w:rPr>
          <w:color w:val="565656"/>
        </w:rPr>
      </w:pPr>
      <w:r w:rsidDel="00000000" w:rsidR="00000000" w:rsidRPr="00000000">
        <w:fldChar w:fldCharType="end"/>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8">
      <w:pPr>
        <w:spacing w:after="0" w:line="240" w:lineRule="auto"/>
        <w:rPr>
          <w:rFonts w:ascii="Calibri" w:cs="Calibri" w:eastAsia="Calibri" w:hAnsi="Calibri"/>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D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hd w:fill="ffffff" w:val="clear"/>
        <w:spacing w:after="0"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E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Calibri" w:cs="Calibri" w:eastAsia="Calibri" w:hAnsi="Calibri"/>
          <w:sz w:val="24"/>
          <w:szCs w:val="24"/>
        </w:rPr>
      </w:pPr>
      <w:r w:rsidDel="00000000" w:rsidR="00000000" w:rsidRPr="00000000">
        <w:rPr>
          <w:rtl w:val="0"/>
        </w:rPr>
      </w:r>
    </w:p>
    <w:sectPr>
      <w:headerReference r:id="rId39" w:type="default"/>
      <w:footerReference r:id="rId40"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3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4"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57151</wp:posOffset>
          </wp:positionV>
          <wp:extent cx="909638" cy="752200"/>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3"/>
                  <a:srcRect b="0" l="0" r="0" t="0"/>
                  <a:stretch>
                    <a:fillRect/>
                  </a:stretch>
                </pic:blipFill>
                <pic:spPr>
                  <a:xfrm>
                    <a:off x="0" y="0"/>
                    <a:ext cx="909638" cy="7522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432" w:hanging="432"/>
      </w:pPr>
      <w:rPr/>
    </w:lvl>
    <w:lvl w:ilvl="1">
      <w:start w:val="1"/>
      <w:numFmt w:val="decimal"/>
      <w:lvlText w:val="%1.%2."/>
      <w:lvlJc w:val="right"/>
      <w:pPr>
        <w:ind w:left="576" w:hanging="576"/>
      </w:pPr>
      <w:rPr>
        <w:color w:val="000000"/>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1.png"/><Relationship Id="rId22" Type="http://schemas.openxmlformats.org/officeDocument/2006/relationships/image" Target="media/image25.png"/><Relationship Id="rId21" Type="http://schemas.openxmlformats.org/officeDocument/2006/relationships/image" Target="media/image7.png"/><Relationship Id="rId24" Type="http://schemas.openxmlformats.org/officeDocument/2006/relationships/image" Target="media/image4.gif"/><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9.png"/><Relationship Id="rId25" Type="http://schemas.openxmlformats.org/officeDocument/2006/relationships/image" Target="media/image32.png"/><Relationship Id="rId28" Type="http://schemas.openxmlformats.org/officeDocument/2006/relationships/image" Target="media/image2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7.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image" Target="media/image22.png"/><Relationship Id="rId33" Type="http://schemas.openxmlformats.org/officeDocument/2006/relationships/hyperlink" Target="https://github.com/gautham1024/quiz-game" TargetMode="External"/><Relationship Id="rId10" Type="http://schemas.openxmlformats.org/officeDocument/2006/relationships/image" Target="media/image3.png"/><Relationship Id="rId32" Type="http://schemas.openxmlformats.org/officeDocument/2006/relationships/hyperlink" Target="https://github.com/gautham1024/quiz-game" TargetMode="External"/><Relationship Id="rId13" Type="http://schemas.openxmlformats.org/officeDocument/2006/relationships/image" Target="media/image10.png"/><Relationship Id="rId35" Type="http://schemas.openxmlformats.org/officeDocument/2006/relationships/image" Target="media/image21.png"/><Relationship Id="rId12" Type="http://schemas.openxmlformats.org/officeDocument/2006/relationships/image" Target="media/image12.png"/><Relationship Id="rId34" Type="http://schemas.openxmlformats.org/officeDocument/2006/relationships/image" Target="media/image18.png"/><Relationship Id="rId15" Type="http://schemas.openxmlformats.org/officeDocument/2006/relationships/image" Target="media/image9.png"/><Relationship Id="rId37" Type="http://schemas.openxmlformats.org/officeDocument/2006/relationships/image" Target="media/image19.png"/><Relationship Id="rId14" Type="http://schemas.openxmlformats.org/officeDocument/2006/relationships/image" Target="media/image11.png"/><Relationship Id="rId36" Type="http://schemas.openxmlformats.org/officeDocument/2006/relationships/image" Target="media/image24.png"/><Relationship Id="rId17" Type="http://schemas.openxmlformats.org/officeDocument/2006/relationships/image" Target="media/image34.png"/><Relationship Id="rId39" Type="http://schemas.openxmlformats.org/officeDocument/2006/relationships/header" Target="header1.xml"/><Relationship Id="rId16" Type="http://schemas.openxmlformats.org/officeDocument/2006/relationships/image" Target="media/image30.png"/><Relationship Id="rId38" Type="http://schemas.openxmlformats.org/officeDocument/2006/relationships/hyperlink" Target="https://drive.google.com/file/d/1JIUOgp5XRplwhyH4CchqhVHbnDL2I_N5/view?usp=drive_link" TargetMode="External"/><Relationship Id="rId19" Type="http://schemas.openxmlformats.org/officeDocument/2006/relationships/image" Target="media/image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0.png"/><Relationship Id="rId3"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